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proofErr w:type="gramStart"/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proofErr w:type="gramEnd"/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</w:p>
    <w:p w:rsidR="005975C4" w:rsidRPr="00AF0070" w:rsidRDefault="005975C4" w:rsidP="0000111E">
      <w:pPr>
        <w:spacing w:beforeLines="30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proofErr w:type="gramStart"/>
      <w:r w:rsidRPr="00AF0070">
        <w:rPr>
          <w:rFonts w:ascii="新細明體" w:hAnsi="新細明體" w:hint="eastAsia"/>
          <w:sz w:val="22"/>
          <w:szCs w:val="22"/>
        </w:rPr>
        <w:t>一</w:t>
      </w:r>
      <w:proofErr w:type="gramEnd"/>
      <w:r w:rsidRPr="00AF0070">
        <w:rPr>
          <w:rFonts w:ascii="新細明體" w:hAnsi="新細明體" w:hint="eastAsia"/>
          <w:sz w:val="22"/>
          <w:szCs w:val="22"/>
        </w:rPr>
        <w:t>.本會辦理</w:t>
      </w:r>
      <w:proofErr w:type="gramStart"/>
      <w:r w:rsidR="00F251E0" w:rsidRPr="00AF0070">
        <w:rPr>
          <w:rFonts w:ascii="新細明體" w:hAnsi="新細明體" w:hint="eastAsia"/>
          <w:sz w:val="22"/>
          <w:szCs w:val="22"/>
        </w:rPr>
        <w:t>106</w:t>
      </w:r>
      <w:proofErr w:type="gramEnd"/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00111E">
      <w:pPr>
        <w:spacing w:beforeLines="20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00111E">
      <w:pPr>
        <w:spacing w:before="4" w:afterLines="30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7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1"/>
        <w:gridCol w:w="9099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</w:t>
            </w:r>
            <w:proofErr w:type="gramStart"/>
            <w:r w:rsidRPr="00F16966">
              <w:rPr>
                <w:rFonts w:ascii="新細明體" w:hAnsi="新細明體" w:hint="eastAsia"/>
                <w:sz w:val="22"/>
                <w:szCs w:val="22"/>
              </w:rPr>
              <w:t>不</w:t>
            </w:r>
            <w:proofErr w:type="gramEnd"/>
            <w:r w:rsidRPr="00F16966">
              <w:rPr>
                <w:rFonts w:ascii="新細明體" w:hAnsi="新細明體" w:hint="eastAsia"/>
                <w:sz w:val="22"/>
                <w:szCs w:val="22"/>
              </w:rPr>
              <w:t>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00111E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00111E">
      <w:pPr>
        <w:spacing w:beforeLines="3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</w:t>
            </w:r>
            <w:proofErr w:type="gramStart"/>
            <w:r w:rsidRPr="00AF0070">
              <w:rPr>
                <w:rFonts w:ascii="新細明體" w:hAnsi="新細明體" w:hint="eastAsia"/>
                <w:sz w:val="22"/>
                <w:szCs w:val="22"/>
              </w:rPr>
              <w:t>阿朗壹</w:t>
            </w:r>
            <w:proofErr w:type="gramEnd"/>
            <w:r w:rsidRPr="00AF0070">
              <w:rPr>
                <w:rFonts w:ascii="新細明體" w:hAnsi="新細明體" w:hint="eastAsia"/>
                <w:sz w:val="22"/>
                <w:szCs w:val="22"/>
              </w:rPr>
              <w:t>~生態研習營</w:t>
            </w:r>
          </w:p>
          <w:p w:rsidR="00BE5002" w:rsidRPr="00AF0070" w:rsidRDefault="00BE5002" w:rsidP="0000111E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proofErr w:type="gramStart"/>
            <w:r>
              <w:rPr>
                <w:rFonts w:ascii="新細明體" w:hAnsi="新細明體"/>
                <w:sz w:val="22"/>
                <w:szCs w:val="22"/>
              </w:rPr>
              <w:t>（</w:t>
            </w:r>
            <w:proofErr w:type="gramEnd"/>
            <w:r>
              <w:rPr>
                <w:rFonts w:ascii="新細明體" w:hAnsi="新細明體"/>
                <w:sz w:val="22"/>
                <w:szCs w:val="22"/>
              </w:rPr>
              <w:t>集合地點：屏東火車站</w:t>
            </w:r>
            <w:proofErr w:type="gramStart"/>
            <w:r>
              <w:rPr>
                <w:rFonts w:ascii="新細明體" w:hAnsi="新細明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</w:t>
            </w:r>
            <w:proofErr w:type="gramStart"/>
            <w:r w:rsidRPr="00AF0070">
              <w:rPr>
                <w:rFonts w:ascii="新細明體" w:hAnsi="新細明體" w:hint="eastAsia"/>
                <w:sz w:val="22"/>
                <w:szCs w:val="22"/>
              </w:rPr>
              <w:t>戀</w:t>
            </w:r>
            <w:proofErr w:type="gramEnd"/>
            <w:r w:rsidRPr="00AF0070">
              <w:rPr>
                <w:rFonts w:ascii="新細明體" w:hAnsi="新細明體" w:hint="eastAsia"/>
                <w:sz w:val="22"/>
                <w:szCs w:val="22"/>
              </w:rPr>
              <w:t>花東．慢活愜意．後山傳奇三日遊</w:t>
            </w:r>
          </w:p>
          <w:p w:rsidR="00BE5002" w:rsidRPr="00AF0070" w:rsidRDefault="00BE5002" w:rsidP="0000111E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  <w:szCs w:val="22"/>
              </w:rPr>
              <w:t>（</w:t>
            </w:r>
            <w:proofErr w:type="gramEnd"/>
            <w:r>
              <w:rPr>
                <w:rFonts w:ascii="新細明體" w:hAnsi="新細明體" w:hint="eastAsia"/>
                <w:sz w:val="22"/>
                <w:szCs w:val="22"/>
              </w:rPr>
              <w:t>集合地點：花蓮火車站</w:t>
            </w:r>
            <w:proofErr w:type="gramStart"/>
            <w:r>
              <w:rPr>
                <w:rFonts w:ascii="新細明體" w:hAnsi="新細明體"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proofErr w:type="gramStart"/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proofErr w:type="gramEnd"/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00111E">
            <w:pPr>
              <w:adjustRightInd w:val="0"/>
              <w:snapToGrid w:val="0"/>
              <w:spacing w:afterLines="20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proofErr w:type="gramStart"/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proofErr w:type="gramEnd"/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proofErr w:type="gramStart"/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proofErr w:type="gramEnd"/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00111E">
            <w:pPr>
              <w:adjustRightInd w:val="0"/>
              <w:snapToGrid w:val="0"/>
              <w:spacing w:afterLines="20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proofErr w:type="gramStart"/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proofErr w:type="gramEnd"/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00111E">
      <w:pPr>
        <w:spacing w:beforeLines="2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00111E">
      <w:pPr>
        <w:spacing w:beforeLines="20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proofErr w:type="gramStart"/>
      <w:r w:rsidRPr="00AF0070">
        <w:rPr>
          <w:rFonts w:ascii="新細明體" w:hAnsi="新細明體" w:hint="eastAsia"/>
          <w:sz w:val="22"/>
          <w:szCs w:val="22"/>
        </w:rPr>
        <w:t>一</w:t>
      </w:r>
      <w:proofErr w:type="gramEnd"/>
      <w:r w:rsidRPr="00AF0070">
        <w:rPr>
          <w:rFonts w:ascii="新細明體" w:hAnsi="新細明體" w:hint="eastAsia"/>
          <w:sz w:val="22"/>
          <w:szCs w:val="22"/>
        </w:rPr>
        <w:t>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</w:t>
      </w:r>
      <w:proofErr w:type="gramStart"/>
      <w:r w:rsidR="00F41332" w:rsidRPr="00AF0070">
        <w:rPr>
          <w:rFonts w:ascii="新細明體" w:hAnsi="新細明體" w:hint="eastAsia"/>
          <w:sz w:val="22"/>
          <w:szCs w:val="22"/>
        </w:rPr>
        <w:t>阿朗壹</w:t>
      </w:r>
      <w:proofErr w:type="gramEnd"/>
      <w:r w:rsidR="00F41332" w:rsidRPr="00AF0070">
        <w:rPr>
          <w:rFonts w:ascii="新細明體" w:hAnsi="新細明體" w:hint="eastAsia"/>
          <w:sz w:val="22"/>
          <w:szCs w:val="22"/>
        </w:rPr>
        <w:t>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00111E">
      <w:pPr>
        <w:spacing w:beforeLines="20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</w:t>
      </w:r>
      <w:proofErr w:type="gramStart"/>
      <w:r w:rsidRPr="00AF0070">
        <w:rPr>
          <w:rFonts w:ascii="新細明體" w:hAnsi="新細明體" w:hint="eastAsia"/>
          <w:sz w:val="22"/>
          <w:szCs w:val="22"/>
        </w:rPr>
        <w:t>餐宿費</w:t>
      </w:r>
      <w:proofErr w:type="gramEnd"/>
      <w:r w:rsidRPr="00AF0070">
        <w:rPr>
          <w:rFonts w:ascii="新細明體" w:hAnsi="新細明體" w:hint="eastAsia"/>
          <w:sz w:val="22"/>
          <w:szCs w:val="22"/>
        </w:rPr>
        <w:t>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00111E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</w:t>
      </w:r>
      <w:proofErr w:type="gramStart"/>
      <w:r w:rsidR="00495095" w:rsidRPr="00AF0070">
        <w:rPr>
          <w:rFonts w:ascii="新細明體" w:hAnsi="新細明體" w:hint="eastAsia"/>
          <w:sz w:val="22"/>
          <w:szCs w:val="22"/>
        </w:rPr>
        <w:t>繫</w:t>
      </w:r>
      <w:proofErr w:type="gramEnd"/>
      <w:r w:rsidR="00495095" w:rsidRPr="00AF0070">
        <w:rPr>
          <w:rFonts w:ascii="新細明體" w:hAnsi="新細明體" w:hint="eastAsia"/>
          <w:sz w:val="22"/>
          <w:szCs w:val="22"/>
        </w:rPr>
        <w:t>承辦旅行社通知參加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proofErr w:type="gramStart"/>
      <w:r w:rsidR="00AF0070" w:rsidRPr="00AF0070">
        <w:rPr>
          <w:rFonts w:ascii="新細明體" w:hAnsi="新細明體" w:hint="eastAsia"/>
          <w:sz w:val="22"/>
          <w:szCs w:val="22"/>
        </w:rPr>
        <w:t>國外團</w:t>
      </w:r>
      <w:proofErr w:type="gramEnd"/>
      <w:r w:rsidR="00AF0070" w:rsidRPr="00AF0070">
        <w:rPr>
          <w:rFonts w:ascii="新細明體" w:hAnsi="新細明體" w:hint="eastAsia"/>
          <w:sz w:val="22"/>
          <w:szCs w:val="22"/>
        </w:rPr>
        <w:t>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proofErr w:type="gramStart"/>
      <w:r w:rsidR="00AF0070" w:rsidRPr="00AF0070">
        <w:rPr>
          <w:rFonts w:ascii="新細明體" w:hAnsi="新細明體" w:hint="eastAsia"/>
          <w:sz w:val="22"/>
          <w:szCs w:val="22"/>
        </w:rPr>
        <w:t>國內團</w:t>
      </w:r>
      <w:proofErr w:type="gramEnd"/>
      <w:r w:rsidR="00AF0070" w:rsidRPr="00AF0070">
        <w:rPr>
          <w:rFonts w:ascii="新細明體" w:hAnsi="新細明體" w:hint="eastAsia"/>
          <w:sz w:val="22"/>
          <w:szCs w:val="22"/>
        </w:rPr>
        <w:t>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proofErr w:type="gramStart"/>
      <w:r w:rsidRPr="00AF0070">
        <w:rPr>
          <w:rFonts w:ascii="新細明體" w:hAnsi="新細明體" w:hint="eastAsia"/>
          <w:sz w:val="22"/>
          <w:szCs w:val="22"/>
        </w:rPr>
        <w:t>各團皆可</w:t>
      </w:r>
      <w:proofErr w:type="gramEnd"/>
      <w:r w:rsidRPr="00AF0070">
        <w:rPr>
          <w:rFonts w:ascii="新細明體" w:hAnsi="新細明體" w:hint="eastAsia"/>
          <w:sz w:val="22"/>
          <w:szCs w:val="22"/>
        </w:rPr>
        <w:t>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00111E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00111E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</w:t>
      </w:r>
      <w:proofErr w:type="gramStart"/>
      <w:r w:rsidR="00495095" w:rsidRPr="00AF0070">
        <w:rPr>
          <w:rFonts w:ascii="新細明體" w:hAnsi="新細明體" w:hint="eastAsia"/>
          <w:sz w:val="22"/>
          <w:szCs w:val="22"/>
        </w:rPr>
        <w:t>採</w:t>
      </w:r>
      <w:proofErr w:type="gramEnd"/>
      <w:r w:rsidR="00495095" w:rsidRPr="00AF0070">
        <w:rPr>
          <w:rFonts w:ascii="新細明體" w:hAnsi="新細明體" w:hint="eastAsia"/>
          <w:sz w:val="22"/>
          <w:szCs w:val="22"/>
        </w:rPr>
        <w:t>統一價格，如参觀地點逢老人、小孩、身障者免費，均無法給予退費。</w:t>
      </w:r>
    </w:p>
    <w:p w:rsidR="005975C4" w:rsidRPr="00AF0070" w:rsidRDefault="005975C4" w:rsidP="0000111E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00111E">
      <w:pPr>
        <w:spacing w:beforeLines="20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</w:t>
      </w:r>
      <w:proofErr w:type="gramStart"/>
      <w:r w:rsidR="00EF6166" w:rsidRPr="00AF0070">
        <w:rPr>
          <w:rFonts w:ascii="新細明體" w:hAnsi="新細明體" w:hint="eastAsia"/>
          <w:sz w:val="22"/>
          <w:szCs w:val="22"/>
        </w:rPr>
        <w:t>事項均由旅行社</w:t>
      </w:r>
      <w:proofErr w:type="gramEnd"/>
      <w:r w:rsidR="00EF6166" w:rsidRPr="00AF0070">
        <w:rPr>
          <w:rFonts w:ascii="新細明體" w:hAnsi="新細明體" w:hint="eastAsia"/>
          <w:sz w:val="22"/>
          <w:szCs w:val="22"/>
        </w:rPr>
        <w:t>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/>
      </w:tblPr>
      <w:tblGrid>
        <w:gridCol w:w="3085"/>
        <w:gridCol w:w="6379"/>
        <w:gridCol w:w="1417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阿朗壹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佔床同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戀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＊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3-6歲不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＊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/>
      </w:tblPr>
      <w:tblGrid>
        <w:gridCol w:w="2802"/>
        <w:gridCol w:w="6662"/>
        <w:gridCol w:w="1417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占床同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proofErr w:type="gramEnd"/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</w:t>
            </w:r>
            <w:proofErr w:type="gramStart"/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佔床同</w:t>
            </w:r>
            <w:proofErr w:type="gramEnd"/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proofErr w:type="gramStart"/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</w:t>
            </w:r>
            <w:proofErr w:type="gramEnd"/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</w:t>
            </w:r>
            <w:proofErr w:type="gramStart"/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占床同</w:t>
            </w:r>
            <w:proofErr w:type="gramEnd"/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大人，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proofErr w:type="gramEnd"/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/>
      </w:tblPr>
      <w:tblGrid>
        <w:gridCol w:w="3380"/>
        <w:gridCol w:w="7573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福岡06：50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桃園20：35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00111E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宰府天滿宮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佐賀城本丸歷史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館→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武雄市圖書館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(日本「必朝聖的圖書館」)→柳川→竹田</w:t>
            </w:r>
            <w:proofErr w:type="spellStart"/>
            <w:r w:rsidRPr="00807A5D">
              <w:rPr>
                <w:rFonts w:ascii="新細明體" w:hAnsi="新細明體" w:hint="eastAsia"/>
                <w:sz w:val="24"/>
                <w:szCs w:val="24"/>
              </w:rPr>
              <w:t>kuju</w:t>
            </w:r>
            <w:proofErr w:type="spellEnd"/>
            <w:r w:rsidRPr="00807A5D">
              <w:rPr>
                <w:rFonts w:ascii="新細明體" w:hAnsi="新細明體" w:hint="eastAsia"/>
                <w:sz w:val="24"/>
                <w:szCs w:val="24"/>
              </w:rPr>
              <w:t>花公園→大分溫泉→海地獄→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鬼石坊主</w:t>
            </w:r>
            <w:proofErr w:type="gramEnd"/>
            <w:r w:rsidRPr="00807A5D">
              <w:rPr>
                <w:rFonts w:ascii="新細明體" w:hAnsi="新細明體"/>
                <w:sz w:val="24"/>
                <w:szCs w:val="24"/>
              </w:rPr>
              <w:t>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町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日田啤酒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工廠見學→免稅店→福岡→導遊帶領的WALKING TOUR (博多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町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家故鄉館--&gt;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櫛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田神社--&gt;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川端善哉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廣場--&gt;博多河岸城--&gt;福岡亞洲美術館 ) →海峽廣場→舊門司港三井俱樂部、門司港車站、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潮風號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→關門海底隧道 (車行過關門大橋)→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春帆樓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proofErr w:type="gramStart"/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00111E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橫濱日清泡麵博物館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飯店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橫濱八景島海島水族館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箱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根蘆之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町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站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飯店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採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果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proofErr w:type="gramStart"/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藤子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‧</w:t>
            </w:r>
            <w:proofErr w:type="gramEnd"/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‧不</w:t>
            </w:r>
            <w:proofErr w:type="gramEnd"/>
            <w:r w:rsidRPr="00807A5D">
              <w:rPr>
                <w:rFonts w:ascii="新細明體" w:hAnsi="新細明體" w:hint="eastAsia"/>
                <w:sz w:val="24"/>
                <w:szCs w:val="24"/>
              </w:rPr>
              <w:t>二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雄多啦</w:t>
            </w:r>
            <w:proofErr w:type="gramEnd"/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飯店—自由購物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proofErr w:type="gramStart"/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proofErr w:type="gramStart"/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proofErr w:type="gramStart"/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proofErr w:type="gramEnd"/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00111E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瑛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拼布之路→四季彩之丘→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青池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→KIRORO渡假村(220Km，3H30M)→飯店→小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樽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一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硝子館、音樂盒博物館、百年蒸氣鐘、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銀之鐘咖啡館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</w:t>
            </w:r>
            <w:proofErr w:type="gramStart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百貨公司－巴而</w:t>
            </w:r>
            <w:proofErr w:type="gramEnd"/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可百貨公司→飯店／北海道總鎮守→北海道神宮→三井OUTLET→千歲→台北</w:t>
            </w:r>
          </w:p>
        </w:tc>
      </w:tr>
    </w:tbl>
    <w:p w:rsidR="00967186" w:rsidRPr="00807A5D" w:rsidRDefault="00967186" w:rsidP="0000111E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00111E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  <w:proofErr w:type="gramStart"/>
      <w:r w:rsidRPr="00807A5D">
        <w:rPr>
          <w:rFonts w:ascii="新細明體" w:hAnsi="新細明體" w:hint="eastAsia"/>
        </w:rPr>
        <w:t>註</w:t>
      </w:r>
      <w:proofErr w:type="gramEnd"/>
      <w:r w:rsidRPr="00807A5D">
        <w:rPr>
          <w:rFonts w:ascii="新細明體" w:hAnsi="新細明體" w:hint="eastAsia"/>
        </w:rPr>
        <w:t>：各項行程內容，請詳見本會網站</w:t>
      </w:r>
      <w:hyperlink r:id="rId8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00111E">
      <w:pPr>
        <w:spacing w:beforeLines="30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FC" w:rsidRDefault="004A30FC" w:rsidP="009B76B4">
      <w:r>
        <w:separator/>
      </w:r>
    </w:p>
  </w:endnote>
  <w:endnote w:type="continuationSeparator" w:id="0">
    <w:p w:rsidR="004A30FC" w:rsidRDefault="004A30FC" w:rsidP="009B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FC" w:rsidRDefault="004A30FC" w:rsidP="009B76B4">
      <w:r>
        <w:separator/>
      </w:r>
    </w:p>
  </w:footnote>
  <w:footnote w:type="continuationSeparator" w:id="0">
    <w:p w:rsidR="004A30FC" w:rsidRDefault="004A30FC" w:rsidP="009B7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1A1E"/>
    <w:rsid w:val="001D7FBF"/>
    <w:rsid w:val="001E680B"/>
    <w:rsid w:val="001F3BAB"/>
    <w:rsid w:val="00202F40"/>
    <w:rsid w:val="0022241F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67186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52D39"/>
    <w:rsid w:val="00B72A3D"/>
    <w:rsid w:val="00B87F14"/>
    <w:rsid w:val="00B96B61"/>
    <w:rsid w:val="00BA1F86"/>
    <w:rsid w:val="00BA3AEF"/>
    <w:rsid w:val="00BE5002"/>
    <w:rsid w:val="00BE580A"/>
    <w:rsid w:val="00BF5D58"/>
    <w:rsid w:val="00C03325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E4738"/>
    <w:rsid w:val="00CF2B5C"/>
    <w:rsid w:val="00CF5483"/>
    <w:rsid w:val="00D00C36"/>
    <w:rsid w:val="00D00D75"/>
    <w:rsid w:val="00D05035"/>
    <w:rsid w:val="00D06E72"/>
    <w:rsid w:val="00D15995"/>
    <w:rsid w:val="00D2168B"/>
    <w:rsid w:val="00D45079"/>
    <w:rsid w:val="00D85ECE"/>
    <w:rsid w:val="00D978BC"/>
    <w:rsid w:val="00DA7D6E"/>
    <w:rsid w:val="00DD5280"/>
    <w:rsid w:val="00E134C6"/>
    <w:rsid w:val="00E33F83"/>
    <w:rsid w:val="00E66DAF"/>
    <w:rsid w:val="00EB49F4"/>
    <w:rsid w:val="00EB6BD1"/>
    <w:rsid w:val="00ED74B3"/>
    <w:rsid w:val="00EF0935"/>
    <w:rsid w:val="00EF6166"/>
    <w:rsid w:val="00F02F53"/>
    <w:rsid w:val="00F1287A"/>
    <w:rsid w:val="00F16966"/>
    <w:rsid w:val="00F251E0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ea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BD238-D1F0-4A0A-988C-13FFBB8E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2017-05-08T07:46:00Z</cp:lastPrinted>
  <dcterms:created xsi:type="dcterms:W3CDTF">2017-05-02T07:13:00Z</dcterms:created>
  <dcterms:modified xsi:type="dcterms:W3CDTF">2017-05-09T05:33:00Z</dcterms:modified>
</cp:coreProperties>
</file>