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02" w:rsidRDefault="00EC2C02" w:rsidP="00EC2C02">
      <w:pPr>
        <w:jc w:val="right"/>
        <w:rPr>
          <w:rFonts w:ascii="標楷體" w:eastAsia="標楷體" w:hAnsi="標楷體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附表</w:t>
      </w:r>
    </w:p>
    <w:p w:rsidR="00EC2C02" w:rsidRPr="001C7312" w:rsidRDefault="00EC2C02" w:rsidP="00EC2C02">
      <w:pPr>
        <w:pStyle w:val="a3"/>
        <w:spacing w:afterLines="100" w:after="360"/>
        <w:ind w:rightChars="-184" w:right="-442"/>
        <w:rPr>
          <w:b/>
          <w:bCs/>
          <w:sz w:val="36"/>
          <w:szCs w:val="36"/>
        </w:rPr>
      </w:pPr>
      <w:r w:rsidRPr="001C7312">
        <w:rPr>
          <w:rFonts w:hint="eastAsia"/>
          <w:kern w:val="0"/>
          <w:sz w:val="36"/>
          <w:szCs w:val="36"/>
        </w:rPr>
        <w:t xml:space="preserve">  </w:t>
      </w:r>
      <w:r w:rsidR="007B6348">
        <w:rPr>
          <w:rFonts w:hint="eastAsia"/>
          <w:b/>
          <w:bCs/>
          <w:sz w:val="36"/>
          <w:szCs w:val="36"/>
          <w:u w:val="single"/>
        </w:rPr>
        <w:t xml:space="preserve">    </w:t>
      </w:r>
      <w:r w:rsidR="00A96CB7">
        <w:rPr>
          <w:rFonts w:hint="eastAsia"/>
          <w:b/>
          <w:bCs/>
          <w:sz w:val="36"/>
          <w:szCs w:val="36"/>
          <w:u w:val="single"/>
        </w:rPr>
        <w:t xml:space="preserve"> </w:t>
      </w:r>
      <w:r w:rsidR="007B6348">
        <w:rPr>
          <w:rFonts w:hint="eastAsia"/>
          <w:b/>
          <w:bCs/>
          <w:sz w:val="36"/>
          <w:szCs w:val="36"/>
          <w:u w:val="single"/>
        </w:rPr>
        <w:t xml:space="preserve">     </w:t>
      </w:r>
      <w:r w:rsidRPr="001C7312">
        <w:rPr>
          <w:rFonts w:hint="eastAsia"/>
          <w:b/>
          <w:bCs/>
          <w:sz w:val="36"/>
          <w:szCs w:val="36"/>
        </w:rPr>
        <w:t>暨所屬機關（構）學校</w:t>
      </w:r>
    </w:p>
    <w:p w:rsidR="00EC2C02" w:rsidRPr="00D426CF" w:rsidRDefault="00EC2C02" w:rsidP="00EC2C02">
      <w:pPr>
        <w:pStyle w:val="a3"/>
        <w:spacing w:afterLines="100" w:after="360"/>
        <w:ind w:leftChars="-300" w:left="-720" w:rightChars="-436" w:right="-1046"/>
        <w:jc w:val="left"/>
        <w:rPr>
          <w:b/>
          <w:bCs/>
          <w:sz w:val="36"/>
          <w:szCs w:val="36"/>
        </w:rPr>
      </w:pPr>
      <w:r w:rsidRPr="00D426CF">
        <w:rPr>
          <w:rFonts w:hint="eastAsia"/>
          <w:b/>
          <w:bCs/>
          <w:sz w:val="36"/>
          <w:szCs w:val="36"/>
        </w:rPr>
        <w:t>辦理10</w:t>
      </w:r>
      <w:r w:rsidRPr="00052D1E">
        <w:rPr>
          <w:rFonts w:hint="eastAsia"/>
          <w:b/>
          <w:bCs/>
          <w:sz w:val="36"/>
          <w:szCs w:val="36"/>
        </w:rPr>
        <w:t>5</w:t>
      </w:r>
      <w:r w:rsidRPr="00D426CF">
        <w:rPr>
          <w:rFonts w:hint="eastAsia"/>
          <w:b/>
          <w:bCs/>
          <w:sz w:val="36"/>
          <w:szCs w:val="36"/>
        </w:rPr>
        <w:t>年公務人員行政中立及公務倫理與公義社會宣導調查表</w:t>
      </w:r>
    </w:p>
    <w:p w:rsidR="00EC2C02" w:rsidRDefault="00EC2C02" w:rsidP="00EC2C02">
      <w:pPr>
        <w:jc w:val="right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</w:rPr>
        <w:t>填表日期：  年  月  日</w:t>
      </w:r>
      <w:r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-685800</wp:posOffset>
                </wp:positionV>
                <wp:extent cx="914400" cy="457200"/>
                <wp:effectExtent l="7620" t="9525" r="1143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02" w:rsidRDefault="00EC2C02" w:rsidP="00EC2C02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30pt;margin-top:-54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" strokecolor="white">
                <v:textbox style="layout-flow:horizontal-ideographic">
                  <w:txbxContent>
                    <w:p w:rsidR="00EC2C02" w:rsidRDefault="00EC2C02" w:rsidP="00EC2C02">
                      <w:pPr>
                        <w:spacing w:line="40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260"/>
        <w:gridCol w:w="1620"/>
        <w:gridCol w:w="900"/>
        <w:gridCol w:w="1080"/>
        <w:gridCol w:w="1620"/>
        <w:gridCol w:w="1620"/>
      </w:tblGrid>
      <w:tr w:rsidR="00EC2C02" w:rsidTr="00776B59">
        <w:trPr>
          <w:cantSplit/>
          <w:trHeight w:hRule="exact" w:val="2162"/>
        </w:trPr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:rsidR="00EC2C02" w:rsidRDefault="00EC2C02" w:rsidP="00776B59">
            <w:pPr>
              <w:snapToGrid w:val="0"/>
              <w:spacing w:line="3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是否具備是項設施(</w:t>
            </w:r>
            <w:r w:rsidRPr="00D426CF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D426CF">
              <w:rPr>
                <w:rFonts w:eastAsia="標楷體" w:hint="eastAsia"/>
                <w:bCs/>
              </w:rPr>
              <w:t>ˇ</w:t>
            </w:r>
            <w:proofErr w:type="gramEnd"/>
            <w:r w:rsidRPr="00D426C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、</w:t>
            </w:r>
            <w:r w:rsidRPr="00D426CF">
              <w:rPr>
                <w:rFonts w:ascii="標楷體" w:eastAsia="標楷體" w:hAnsi="標楷體" w:hint="eastAsia"/>
              </w:rPr>
              <w:t>「</w:t>
            </w:r>
            <w:r w:rsidRPr="00D426CF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 w:rsidRPr="00D426C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各主管機關本身所具備數量（A）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各主管機關所屬機關（構）學校所具備總數（B）</w:t>
            </w:r>
          </w:p>
        </w:tc>
        <w:tc>
          <w:tcPr>
            <w:tcW w:w="90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小計（A＋B＝C）</w:t>
            </w:r>
          </w:p>
        </w:tc>
        <w:tc>
          <w:tcPr>
            <w:tcW w:w="1080" w:type="dxa"/>
            <w:tcBorders>
              <w:tl2br w:val="single" w:sz="4" w:space="0" w:color="auto"/>
            </w:tcBorders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已刊登總數（D）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已刊登數量占總數百分比（D/C）（計至小數點第2位四捨五入）</w:t>
            </w:r>
          </w:p>
        </w:tc>
      </w:tr>
      <w:tr w:rsidR="00EC2C02" w:rsidTr="00776B59">
        <w:trPr>
          <w:cantSplit/>
          <w:trHeight w:hRule="exact" w:val="880"/>
        </w:trPr>
        <w:tc>
          <w:tcPr>
            <w:tcW w:w="1260" w:type="dxa"/>
            <w:vMerge w:val="restart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1614">
              <w:rPr>
                <w:rFonts w:ascii="標楷體" w:eastAsia="標楷體" w:hAnsi="標楷體" w:hint="eastAsia"/>
                <w:b/>
                <w:sz w:val="32"/>
              </w:rPr>
              <w:t>LED電子看板（跑馬燈）</w:t>
            </w:r>
          </w:p>
        </w:tc>
        <w:tc>
          <w:tcPr>
            <w:tcW w:w="1080" w:type="dxa"/>
            <w:vMerge w:val="restart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行政</w:t>
            </w:r>
          </w:p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中立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620" w:type="dxa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</w:tr>
      <w:tr w:rsidR="00EC2C02" w:rsidTr="00776B59">
        <w:trPr>
          <w:cantSplit/>
          <w:trHeight w:hRule="exact" w:val="887"/>
        </w:trPr>
        <w:tc>
          <w:tcPr>
            <w:tcW w:w="1260" w:type="dxa"/>
            <w:vMerge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公務</w:t>
            </w:r>
          </w:p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倫理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620" w:type="dxa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</w:tr>
      <w:tr w:rsidR="00EC2C02" w:rsidTr="00776B59">
        <w:trPr>
          <w:cantSplit/>
          <w:trHeight w:val="1590"/>
        </w:trPr>
        <w:tc>
          <w:tcPr>
            <w:tcW w:w="1260" w:type="dxa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1614">
              <w:rPr>
                <w:rFonts w:ascii="標楷體" w:eastAsia="標楷體" w:hAnsi="標楷體" w:hint="eastAsia"/>
                <w:b/>
                <w:sz w:val="32"/>
              </w:rPr>
              <w:t>LED電視牆</w:t>
            </w:r>
          </w:p>
        </w:tc>
        <w:tc>
          <w:tcPr>
            <w:tcW w:w="108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行政</w:t>
            </w:r>
          </w:p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中立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620" w:type="dxa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</w:tr>
    </w:tbl>
    <w:p w:rsidR="00EC2C02" w:rsidRDefault="00EC2C02" w:rsidP="00EC2C02">
      <w:pPr>
        <w:snapToGrid w:val="0"/>
        <w:spacing w:beforeLines="100" w:before="360" w:after="240" w:line="20" w:lineRule="exact"/>
        <w:rPr>
          <w:rFonts w:eastAsia="標楷體"/>
          <w:sz w:val="28"/>
        </w:rPr>
      </w:pPr>
    </w:p>
    <w:tbl>
      <w:tblPr>
        <w:tblW w:w="10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3065"/>
        <w:gridCol w:w="4507"/>
      </w:tblGrid>
      <w:tr w:rsidR="00EC2C02" w:rsidRPr="00804D13" w:rsidTr="00776B59">
        <w:trPr>
          <w:trHeight w:val="709"/>
        </w:trPr>
        <w:tc>
          <w:tcPr>
            <w:tcW w:w="5950" w:type="dxa"/>
            <w:gridSpan w:val="2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各主管機關及所屬機關（構）學校所具備</w:t>
            </w:r>
            <w:r w:rsidRPr="00804D13">
              <w:rPr>
                <w:rFonts w:ascii="標楷體" w:eastAsia="標楷體" w:hAnsi="標楷體" w:hint="eastAsia"/>
                <w:b/>
                <w:sz w:val="32"/>
                <w:szCs w:val="32"/>
              </w:rPr>
              <w:t>其他宣導管道</w:t>
            </w: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（請自行新增）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已刊登之機關總數</w:t>
            </w:r>
          </w:p>
        </w:tc>
      </w:tr>
      <w:tr w:rsidR="00EC2C02" w:rsidRPr="00804D13" w:rsidTr="00776B59">
        <w:trPr>
          <w:trHeight w:val="734"/>
        </w:trPr>
        <w:tc>
          <w:tcPr>
            <w:tcW w:w="2885" w:type="dxa"/>
            <w:vMerge w:val="restart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其他宣導管道</w:t>
            </w:r>
          </w:p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804D13">
              <w:rPr>
                <w:rFonts w:ascii="標楷體" w:eastAsia="標楷體" w:hAnsi="標楷體" w:hint="eastAsia"/>
                <w:b/>
                <w:sz w:val="32"/>
                <w:szCs w:val="32"/>
              </w:rPr>
              <w:t>如機關網站首頁、機關刊物、公布欄、電子郵件、簡訊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、宣導單張</w:t>
            </w:r>
            <w:r w:rsidRPr="00804D13">
              <w:rPr>
                <w:rFonts w:ascii="標楷體" w:eastAsia="標楷體" w:hAnsi="標楷體" w:hint="eastAsia"/>
                <w:b/>
                <w:sz w:val="32"/>
                <w:szCs w:val="32"/>
              </w:rPr>
              <w:t>等</w:t>
            </w: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2C02" w:rsidRPr="00804D13" w:rsidTr="00776B59">
        <w:trPr>
          <w:trHeight w:val="734"/>
        </w:trPr>
        <w:tc>
          <w:tcPr>
            <w:tcW w:w="2885" w:type="dxa"/>
            <w:vMerge/>
            <w:shd w:val="clear" w:color="auto" w:fill="auto"/>
          </w:tcPr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2C02" w:rsidRPr="00804D13" w:rsidTr="00776B59">
        <w:trPr>
          <w:trHeight w:val="734"/>
        </w:trPr>
        <w:tc>
          <w:tcPr>
            <w:tcW w:w="2885" w:type="dxa"/>
            <w:vMerge/>
            <w:shd w:val="clear" w:color="auto" w:fill="auto"/>
          </w:tcPr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C2C02" w:rsidRPr="002308D2" w:rsidRDefault="00EC2C02" w:rsidP="00EC2C02">
      <w:pPr>
        <w:snapToGrid w:val="0"/>
        <w:spacing w:after="240" w:line="400" w:lineRule="exact"/>
        <w:ind w:leftChars="-472" w:left="-991" w:rightChars="-552" w:right="-1325" w:hangingChars="59" w:hanging="142"/>
        <w:rPr>
          <w:rFonts w:eastAsia="標楷體"/>
        </w:rPr>
      </w:pPr>
      <w:proofErr w:type="gramStart"/>
      <w:r w:rsidRPr="002308D2">
        <w:rPr>
          <w:rFonts w:eastAsia="標楷體" w:hint="eastAsia"/>
        </w:rPr>
        <w:t>註</w:t>
      </w:r>
      <w:proofErr w:type="gramEnd"/>
      <w:r w:rsidRPr="002308D2">
        <w:rPr>
          <w:rFonts w:eastAsia="標楷體" w:hint="eastAsia"/>
        </w:rPr>
        <w:t>：</w:t>
      </w:r>
      <w:r>
        <w:rPr>
          <w:rFonts w:eastAsia="標楷體" w:hint="eastAsia"/>
        </w:rPr>
        <w:t>上表所稱已刊登，係指本</w:t>
      </w:r>
      <w:r>
        <w:rPr>
          <w:rFonts w:eastAsia="標楷體" w:hint="eastAsia"/>
        </w:rPr>
        <w:t>(105)</w:t>
      </w:r>
      <w:r>
        <w:rPr>
          <w:rFonts w:eastAsia="標楷體" w:hint="eastAsia"/>
        </w:rPr>
        <w:t>年迄今已刊登，或已預定於本年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月底前刊登者，</w:t>
      </w:r>
      <w:proofErr w:type="gramStart"/>
      <w:r>
        <w:rPr>
          <w:rFonts w:eastAsia="標楷體" w:hint="eastAsia"/>
        </w:rPr>
        <w:t>均予列入</w:t>
      </w:r>
      <w:proofErr w:type="gramEnd"/>
      <w:r>
        <w:rPr>
          <w:rFonts w:eastAsia="標楷體" w:hint="eastAsia"/>
        </w:rPr>
        <w:t>統計</w:t>
      </w:r>
    </w:p>
    <w:p w:rsidR="00EC2C02" w:rsidRPr="002308D2" w:rsidRDefault="00EC2C02" w:rsidP="00EC2C02">
      <w:pPr>
        <w:snapToGrid w:val="0"/>
        <w:spacing w:beforeLines="100" w:before="360" w:after="240"/>
        <w:ind w:leftChars="-75" w:left="-180"/>
        <w:rPr>
          <w:rFonts w:eastAsia="標楷體"/>
          <w:sz w:val="28"/>
        </w:rPr>
      </w:pPr>
      <w:r>
        <w:rPr>
          <w:rFonts w:eastAsia="標楷體" w:hint="eastAsia"/>
          <w:sz w:val="28"/>
        </w:rPr>
        <w:t>填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人：　　　　　　　</w:t>
      </w: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 xml:space="preserve">人事單位主管：　　　　　　　　　　　　　　聯絡電話：　　　　　　　　　　　　</w:t>
      </w:r>
    </w:p>
    <w:p w:rsidR="00EC2C02" w:rsidRPr="004014A1" w:rsidRDefault="00EC2C02" w:rsidP="00EC2C02">
      <w:pPr>
        <w:rPr>
          <w:rFonts w:ascii="標楷體" w:eastAsia="標楷體" w:hAnsi="標楷體"/>
          <w:i/>
          <w:kern w:val="0"/>
          <w:sz w:val="32"/>
          <w:szCs w:val="32"/>
        </w:rPr>
      </w:pPr>
      <w:r w:rsidRPr="004014A1">
        <w:rPr>
          <w:rFonts w:ascii="標楷體" w:eastAsia="標楷體" w:hAnsi="標楷體" w:hint="eastAsia"/>
          <w:i/>
          <w:sz w:val="32"/>
          <w:szCs w:val="32"/>
        </w:rPr>
        <w:lastRenderedPageBreak/>
        <w:t>※填表範例：</w:t>
      </w:r>
    </w:p>
    <w:p w:rsidR="00EC2C02" w:rsidRPr="001C7312" w:rsidRDefault="00EC2C02" w:rsidP="00EC2C02">
      <w:pPr>
        <w:pStyle w:val="a3"/>
        <w:tabs>
          <w:tab w:val="left" w:pos="5400"/>
        </w:tabs>
        <w:spacing w:afterLines="100" w:after="360" w:line="320" w:lineRule="exact"/>
        <w:ind w:rightChars="-184" w:right="-442"/>
        <w:rPr>
          <w:b/>
          <w:bCs/>
          <w:sz w:val="36"/>
          <w:szCs w:val="36"/>
        </w:rPr>
      </w:pPr>
      <w:r w:rsidRPr="001C7312">
        <w:rPr>
          <w:rFonts w:hint="eastAsia"/>
          <w:kern w:val="0"/>
          <w:sz w:val="36"/>
          <w:szCs w:val="36"/>
        </w:rPr>
        <w:t xml:space="preserve"> </w:t>
      </w:r>
      <w:r>
        <w:rPr>
          <w:rFonts w:hint="eastAsia"/>
          <w:kern w:val="0"/>
          <w:sz w:val="36"/>
          <w:szCs w:val="36"/>
        </w:rPr>
        <w:t xml:space="preserve">　</w:t>
      </w:r>
      <w:r w:rsidR="007B6348" w:rsidRPr="001C7312">
        <w:rPr>
          <w:rFonts w:hint="eastAsia"/>
          <w:b/>
          <w:bCs/>
          <w:sz w:val="36"/>
          <w:szCs w:val="36"/>
          <w:u w:val="single"/>
        </w:rPr>
        <w:t>（機關名稱）</w:t>
      </w:r>
      <w:r w:rsidRPr="001C7312">
        <w:rPr>
          <w:rFonts w:hint="eastAsia"/>
          <w:b/>
          <w:bCs/>
          <w:sz w:val="36"/>
          <w:szCs w:val="36"/>
        </w:rPr>
        <w:t>暨所屬機關（構）學校</w:t>
      </w:r>
    </w:p>
    <w:p w:rsidR="00EC2C02" w:rsidRPr="00D426CF" w:rsidRDefault="00EC2C02" w:rsidP="00EC2C02">
      <w:pPr>
        <w:pStyle w:val="a3"/>
        <w:tabs>
          <w:tab w:val="left" w:pos="5400"/>
        </w:tabs>
        <w:spacing w:afterLines="100" w:after="360" w:line="320" w:lineRule="exact"/>
        <w:ind w:leftChars="-300" w:left="-720" w:rightChars="-436" w:right="-1046"/>
        <w:jc w:val="left"/>
        <w:rPr>
          <w:b/>
          <w:bCs/>
          <w:sz w:val="36"/>
          <w:szCs w:val="36"/>
        </w:rPr>
      </w:pPr>
      <w:r w:rsidRPr="00D426CF">
        <w:rPr>
          <w:rFonts w:hint="eastAsia"/>
          <w:b/>
          <w:bCs/>
          <w:sz w:val="36"/>
          <w:szCs w:val="36"/>
        </w:rPr>
        <w:t>辦理10</w:t>
      </w:r>
      <w:r>
        <w:rPr>
          <w:rFonts w:hint="eastAsia"/>
          <w:b/>
          <w:bCs/>
          <w:sz w:val="36"/>
          <w:szCs w:val="36"/>
        </w:rPr>
        <w:t>5</w:t>
      </w:r>
      <w:r w:rsidRPr="00D426CF">
        <w:rPr>
          <w:rFonts w:hint="eastAsia"/>
          <w:b/>
          <w:bCs/>
          <w:sz w:val="36"/>
          <w:szCs w:val="36"/>
        </w:rPr>
        <w:t>年公務人員行政中立及公務倫理與公義社會宣導調查表</w:t>
      </w:r>
    </w:p>
    <w:p w:rsidR="00EC2C02" w:rsidRDefault="00EC2C02" w:rsidP="00EC2C02">
      <w:pPr>
        <w:jc w:val="right"/>
        <w:rPr>
          <w:rFonts w:ascii="標楷體" w:eastAsia="標楷體" w:hAnsi="標楷體"/>
          <w:sz w:val="36"/>
          <w:szCs w:val="32"/>
        </w:rPr>
      </w:pPr>
      <w:r w:rsidRPr="00757943">
        <w:rPr>
          <w:rFonts w:ascii="標楷體" w:eastAsia="標楷體" w:hAnsi="標楷體" w:hint="eastAsia"/>
        </w:rPr>
        <w:t>填表日期：10</w:t>
      </w:r>
      <w:r>
        <w:rPr>
          <w:rFonts w:ascii="標楷體" w:eastAsia="標楷體" w:hAnsi="標楷體" w:hint="eastAsia"/>
        </w:rPr>
        <w:t>5</w:t>
      </w:r>
      <w:r w:rsidRPr="0075794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</w:t>
      </w:r>
      <w:r w:rsidRPr="0075794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757943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-685800</wp:posOffset>
                </wp:positionV>
                <wp:extent cx="914400" cy="457200"/>
                <wp:effectExtent l="7620" t="6350" r="1143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02" w:rsidRDefault="00EC2C02" w:rsidP="00EC2C02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630pt;margin-top:-54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" strokecolor="white">
                <v:textbox style="layout-flow:horizontal-ideographic">
                  <w:txbxContent>
                    <w:p w:rsidR="00EC2C02" w:rsidRDefault="00EC2C02" w:rsidP="00EC2C02">
                      <w:pPr>
                        <w:spacing w:line="40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260"/>
        <w:gridCol w:w="1620"/>
        <w:gridCol w:w="900"/>
        <w:gridCol w:w="1080"/>
        <w:gridCol w:w="1620"/>
        <w:gridCol w:w="1620"/>
      </w:tblGrid>
      <w:tr w:rsidR="00EC2C02" w:rsidTr="00776B59">
        <w:trPr>
          <w:cantSplit/>
          <w:trHeight w:hRule="exact" w:val="1983"/>
        </w:trPr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:rsidR="00EC2C02" w:rsidRDefault="00EC2C02" w:rsidP="00776B59">
            <w:pPr>
              <w:snapToGrid w:val="0"/>
              <w:spacing w:line="3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是否具備是項設施(</w:t>
            </w:r>
            <w:r w:rsidRPr="00D426CF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D426CF">
              <w:rPr>
                <w:rFonts w:eastAsia="標楷體" w:hint="eastAsia"/>
                <w:bCs/>
              </w:rPr>
              <w:t>ˇ</w:t>
            </w:r>
            <w:proofErr w:type="gramEnd"/>
            <w:r w:rsidRPr="00D426C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、</w:t>
            </w:r>
            <w:r w:rsidRPr="00D426CF">
              <w:rPr>
                <w:rFonts w:ascii="標楷體" w:eastAsia="標楷體" w:hAnsi="標楷體" w:hint="eastAsia"/>
              </w:rPr>
              <w:t>「</w:t>
            </w:r>
            <w:r w:rsidRPr="00D426CF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 w:rsidRPr="00D426C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各主管機關本身所具備數量（A）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各主管機關所屬機關（構）學校所具備總數（B）</w:t>
            </w:r>
          </w:p>
        </w:tc>
        <w:tc>
          <w:tcPr>
            <w:tcW w:w="90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小計（A＋B＝C）</w:t>
            </w:r>
          </w:p>
        </w:tc>
        <w:tc>
          <w:tcPr>
            <w:tcW w:w="1080" w:type="dxa"/>
            <w:tcBorders>
              <w:tl2br w:val="single" w:sz="4" w:space="0" w:color="auto"/>
            </w:tcBorders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已刊登總數（D）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已刊登數量占總數百分比（D/C）（計至小數點第2位四捨五入）</w:t>
            </w:r>
          </w:p>
        </w:tc>
      </w:tr>
      <w:tr w:rsidR="00EC2C02" w:rsidTr="00776B59">
        <w:trPr>
          <w:cantSplit/>
          <w:trHeight w:hRule="exact" w:val="1253"/>
        </w:trPr>
        <w:tc>
          <w:tcPr>
            <w:tcW w:w="1260" w:type="dxa"/>
            <w:vMerge w:val="restart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1614">
              <w:rPr>
                <w:rFonts w:ascii="標楷體" w:eastAsia="標楷體" w:hAnsi="標楷體" w:hint="eastAsia"/>
                <w:b/>
                <w:sz w:val="32"/>
              </w:rPr>
              <w:t>LED電子看板（跑馬燈）</w:t>
            </w:r>
          </w:p>
        </w:tc>
        <w:tc>
          <w:tcPr>
            <w:tcW w:w="1080" w:type="dxa"/>
            <w:vMerge w:val="restart"/>
            <w:vAlign w:val="center"/>
          </w:tcPr>
          <w:p w:rsidR="00EC2C02" w:rsidRPr="00517BB7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proofErr w:type="gramStart"/>
            <w:r w:rsidRPr="00517BB7">
              <w:rPr>
                <w:rFonts w:eastAsia="標楷體" w:hint="eastAsia"/>
                <w:bCs/>
                <w:sz w:val="36"/>
                <w:szCs w:val="36"/>
              </w:rPr>
              <w:t>ˇ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EC2C02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1（本身具有</w:t>
            </w:r>
            <w:r w:rsidRPr="00B97229">
              <w:rPr>
                <w:rFonts w:ascii="標楷體" w:eastAsia="標楷體" w:hAnsi="標楷體" w:hint="eastAsia"/>
                <w:bCs/>
                <w:sz w:val="28"/>
                <w:szCs w:val="20"/>
              </w:rPr>
              <w:t>LED電子看板</w:t>
            </w: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設備）</w:t>
            </w:r>
          </w:p>
        </w:tc>
        <w:tc>
          <w:tcPr>
            <w:tcW w:w="1620" w:type="dxa"/>
            <w:vMerge w:val="restart"/>
            <w:vAlign w:val="center"/>
          </w:tcPr>
          <w:p w:rsidR="00EC2C02" w:rsidRPr="00B97229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39</w:t>
            </w:r>
            <w:r w:rsidRPr="00B97229">
              <w:rPr>
                <w:rFonts w:ascii="標楷體" w:eastAsia="標楷體" w:hAnsi="標楷體" w:hint="eastAsia"/>
                <w:bCs/>
                <w:sz w:val="28"/>
                <w:szCs w:val="20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所屬機關</w:t>
            </w:r>
            <w:r w:rsidRPr="00B97229">
              <w:rPr>
                <w:rFonts w:ascii="標楷體" w:eastAsia="標楷體" w:hAnsi="標楷體" w:hint="eastAsia"/>
                <w:bCs/>
                <w:sz w:val="28"/>
                <w:szCs w:val="20"/>
              </w:rPr>
              <w:t>具有LED電子看板設備）</w:t>
            </w:r>
          </w:p>
        </w:tc>
        <w:tc>
          <w:tcPr>
            <w:tcW w:w="900" w:type="dxa"/>
            <w:vMerge w:val="restart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行政</w:t>
            </w:r>
          </w:p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中立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40（主管機關及所屬具本設備者，均已刊登）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100%</w:t>
            </w:r>
          </w:p>
        </w:tc>
      </w:tr>
      <w:tr w:rsidR="00EC2C02" w:rsidTr="00776B59">
        <w:trPr>
          <w:cantSplit/>
          <w:trHeight w:hRule="exact" w:val="856"/>
        </w:trPr>
        <w:tc>
          <w:tcPr>
            <w:tcW w:w="1260" w:type="dxa"/>
            <w:vMerge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C2C02" w:rsidRPr="00517BB7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260" w:type="dxa"/>
            <w:vMerge/>
            <w:vAlign w:val="center"/>
          </w:tcPr>
          <w:p w:rsidR="00EC2C02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EC2C02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公務</w:t>
            </w:r>
          </w:p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倫理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40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jc w:val="center"/>
            </w:pPr>
            <w:r w:rsidRPr="00D719F3">
              <w:rPr>
                <w:rFonts w:ascii="標楷體" w:eastAsia="標楷體" w:hAnsi="標楷體" w:hint="eastAsia"/>
                <w:bCs/>
                <w:sz w:val="28"/>
                <w:szCs w:val="20"/>
              </w:rPr>
              <w:t>100%</w:t>
            </w:r>
          </w:p>
        </w:tc>
      </w:tr>
      <w:tr w:rsidR="00EC2C02" w:rsidTr="00776B59">
        <w:trPr>
          <w:cantSplit/>
          <w:trHeight w:val="1750"/>
        </w:trPr>
        <w:tc>
          <w:tcPr>
            <w:tcW w:w="1260" w:type="dxa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1614">
              <w:rPr>
                <w:rFonts w:ascii="標楷體" w:eastAsia="標楷體" w:hAnsi="標楷體" w:hint="eastAsia"/>
                <w:b/>
                <w:sz w:val="32"/>
              </w:rPr>
              <w:t>LED電視牆</w:t>
            </w:r>
          </w:p>
        </w:tc>
        <w:tc>
          <w:tcPr>
            <w:tcW w:w="1080" w:type="dxa"/>
            <w:vAlign w:val="center"/>
          </w:tcPr>
          <w:p w:rsidR="00EC2C02" w:rsidRPr="00517BB7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proofErr w:type="gramStart"/>
            <w:r w:rsidRPr="00517BB7">
              <w:rPr>
                <w:rFonts w:eastAsia="標楷體" w:hint="eastAsia"/>
                <w:bCs/>
                <w:sz w:val="36"/>
                <w:szCs w:val="36"/>
              </w:rPr>
              <w:t>ˇ</w:t>
            </w:r>
            <w:proofErr w:type="gramEnd"/>
          </w:p>
        </w:tc>
        <w:tc>
          <w:tcPr>
            <w:tcW w:w="126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1（本身具有</w:t>
            </w:r>
            <w:r w:rsidRPr="00B97229">
              <w:rPr>
                <w:rFonts w:ascii="標楷體" w:eastAsia="標楷體" w:hAnsi="標楷體" w:hint="eastAsia"/>
                <w:bCs/>
                <w:sz w:val="28"/>
                <w:szCs w:val="20"/>
              </w:rPr>
              <w:t>LED電視牆</w:t>
            </w: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設備）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19</w:t>
            </w:r>
            <w:r w:rsidRPr="00B97229">
              <w:rPr>
                <w:rFonts w:ascii="標楷體" w:eastAsia="標楷體" w:hAnsi="標楷體" w:hint="eastAsia"/>
                <w:bCs/>
                <w:sz w:val="28"/>
                <w:szCs w:val="20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所屬機關</w:t>
            </w:r>
            <w:r w:rsidRPr="00B97229">
              <w:rPr>
                <w:rFonts w:ascii="標楷體" w:eastAsia="標楷體" w:hAnsi="標楷體" w:hint="eastAsia"/>
                <w:bCs/>
                <w:sz w:val="28"/>
                <w:szCs w:val="20"/>
              </w:rPr>
              <w:t>具有LED電子看板設備）</w:t>
            </w:r>
          </w:p>
        </w:tc>
        <w:tc>
          <w:tcPr>
            <w:tcW w:w="90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行政</w:t>
            </w:r>
          </w:p>
          <w:p w:rsidR="00EC2C02" w:rsidRPr="006B1614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6B1614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中立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20（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0"/>
              </w:rPr>
              <w:t>主管機關及所屬有刊登）</w:t>
            </w:r>
          </w:p>
        </w:tc>
        <w:tc>
          <w:tcPr>
            <w:tcW w:w="1620" w:type="dxa"/>
            <w:vAlign w:val="center"/>
          </w:tcPr>
          <w:p w:rsidR="00EC2C02" w:rsidRDefault="00EC2C02" w:rsidP="00776B59">
            <w:pPr>
              <w:jc w:val="center"/>
            </w:pPr>
            <w:r w:rsidRPr="00D719F3">
              <w:rPr>
                <w:rFonts w:ascii="標楷體" w:eastAsia="標楷體" w:hAnsi="標楷體" w:hint="eastAsia"/>
                <w:bCs/>
                <w:sz w:val="28"/>
                <w:szCs w:val="20"/>
              </w:rPr>
              <w:t>100%</w:t>
            </w:r>
          </w:p>
        </w:tc>
      </w:tr>
    </w:tbl>
    <w:p w:rsidR="00EC2C02" w:rsidRPr="009D70A0" w:rsidRDefault="00EC2C02" w:rsidP="00EC2C02">
      <w:pPr>
        <w:snapToGrid w:val="0"/>
        <w:spacing w:beforeLines="100" w:before="360" w:after="240" w:line="20" w:lineRule="exact"/>
        <w:ind w:rightChars="-436" w:right="-1046"/>
        <w:rPr>
          <w:rFonts w:eastAsia="標楷體"/>
          <w:sz w:val="28"/>
        </w:rPr>
      </w:pPr>
    </w:p>
    <w:tbl>
      <w:tblPr>
        <w:tblW w:w="10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3065"/>
        <w:gridCol w:w="4507"/>
      </w:tblGrid>
      <w:tr w:rsidR="00EC2C02" w:rsidRPr="00804D13" w:rsidTr="00776B59">
        <w:trPr>
          <w:trHeight w:val="874"/>
        </w:trPr>
        <w:tc>
          <w:tcPr>
            <w:tcW w:w="5950" w:type="dxa"/>
            <w:gridSpan w:val="2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各主管機關及所屬機關（構）學校所具備</w:t>
            </w:r>
            <w:r w:rsidRPr="00804D13">
              <w:rPr>
                <w:rFonts w:ascii="標楷體" w:eastAsia="標楷體" w:hAnsi="標楷體" w:hint="eastAsia"/>
                <w:b/>
                <w:sz w:val="32"/>
                <w:szCs w:val="32"/>
              </w:rPr>
              <w:t>其他宣導管道</w:t>
            </w: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（請自行新增）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已刊登之機關總數</w:t>
            </w:r>
          </w:p>
        </w:tc>
      </w:tr>
      <w:tr w:rsidR="00EC2C02" w:rsidRPr="00804D13" w:rsidTr="00776B59">
        <w:trPr>
          <w:trHeight w:val="734"/>
        </w:trPr>
        <w:tc>
          <w:tcPr>
            <w:tcW w:w="2885" w:type="dxa"/>
            <w:vMerge w:val="restart"/>
            <w:shd w:val="clear" w:color="auto" w:fill="auto"/>
            <w:vAlign w:val="center"/>
          </w:tcPr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其他宣導管道</w:t>
            </w:r>
          </w:p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804D13">
              <w:rPr>
                <w:rFonts w:ascii="標楷體" w:eastAsia="標楷體" w:hAnsi="標楷體" w:hint="eastAsia"/>
                <w:b/>
                <w:sz w:val="32"/>
                <w:szCs w:val="32"/>
              </w:rPr>
              <w:t>如機關網站首頁、機關刊物、公布欄、電子郵件、簡訊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、宣導單張</w:t>
            </w:r>
            <w:r w:rsidRPr="00804D13">
              <w:rPr>
                <w:rFonts w:ascii="標楷體" w:eastAsia="標楷體" w:hAnsi="標楷體" w:hint="eastAsia"/>
                <w:b/>
                <w:sz w:val="32"/>
                <w:szCs w:val="32"/>
              </w:rPr>
              <w:t>等</w:t>
            </w:r>
            <w:r w:rsidRPr="00804D1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C2C02" w:rsidRPr="00804D13" w:rsidRDefault="00EC2C02" w:rsidP="00776B59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機關網站首頁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C2C02" w:rsidRPr="00804D13" w:rsidRDefault="00EC2C02" w:rsidP="00776B59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43（</w:t>
            </w:r>
            <w:proofErr w:type="gramStart"/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個</w:t>
            </w:r>
            <w:proofErr w:type="gramEnd"/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機關全數刊登）</w:t>
            </w:r>
          </w:p>
        </w:tc>
      </w:tr>
      <w:tr w:rsidR="00EC2C02" w:rsidRPr="00804D13" w:rsidTr="00776B59">
        <w:trPr>
          <w:trHeight w:val="734"/>
        </w:trPr>
        <w:tc>
          <w:tcPr>
            <w:tcW w:w="2885" w:type="dxa"/>
            <w:vMerge/>
            <w:shd w:val="clear" w:color="auto" w:fill="auto"/>
          </w:tcPr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EC2C02" w:rsidRPr="00804D13" w:rsidRDefault="00EC2C02" w:rsidP="00776B59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機關刊物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C2C02" w:rsidRPr="00804D13" w:rsidRDefault="00EC2C02" w:rsidP="00776B59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10（</w:t>
            </w:r>
            <w:proofErr w:type="gramStart"/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個</w:t>
            </w:r>
            <w:proofErr w:type="gramEnd"/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機關刊登）</w:t>
            </w:r>
          </w:p>
        </w:tc>
      </w:tr>
      <w:tr w:rsidR="00EC2C02" w:rsidRPr="00804D13" w:rsidTr="00776B59">
        <w:trPr>
          <w:trHeight w:val="734"/>
        </w:trPr>
        <w:tc>
          <w:tcPr>
            <w:tcW w:w="2885" w:type="dxa"/>
            <w:vMerge/>
            <w:shd w:val="clear" w:color="auto" w:fill="auto"/>
          </w:tcPr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EC2C02" w:rsidRPr="00804D13" w:rsidRDefault="00EC2C02" w:rsidP="00776B59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公布欄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C2C02" w:rsidRPr="00804D13" w:rsidRDefault="00EC2C02" w:rsidP="00776B59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15（</w:t>
            </w:r>
            <w:proofErr w:type="gramStart"/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個</w:t>
            </w:r>
            <w:proofErr w:type="gramEnd"/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機關刊登）</w:t>
            </w:r>
          </w:p>
        </w:tc>
      </w:tr>
      <w:tr w:rsidR="00EC2C02" w:rsidRPr="00804D13" w:rsidTr="00776B59">
        <w:trPr>
          <w:trHeight w:val="734"/>
        </w:trPr>
        <w:tc>
          <w:tcPr>
            <w:tcW w:w="2885" w:type="dxa"/>
            <w:vMerge/>
            <w:shd w:val="clear" w:color="auto" w:fill="auto"/>
          </w:tcPr>
          <w:p w:rsidR="00EC2C02" w:rsidRPr="00804D13" w:rsidRDefault="00EC2C02" w:rsidP="00776B59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EC2C02" w:rsidRPr="00804D13" w:rsidRDefault="00EC2C02" w:rsidP="00776B59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電子郵件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C2C02" w:rsidRPr="00804D13" w:rsidRDefault="00EC2C02" w:rsidP="00776B59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43（</w:t>
            </w:r>
            <w:proofErr w:type="gramStart"/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個</w:t>
            </w:r>
            <w:proofErr w:type="gramEnd"/>
            <w:r w:rsidRPr="00804D13">
              <w:rPr>
                <w:rFonts w:ascii="標楷體" w:eastAsia="標楷體" w:hAnsi="標楷體" w:hint="eastAsia"/>
                <w:sz w:val="34"/>
                <w:szCs w:val="34"/>
              </w:rPr>
              <w:t>機關刊登）</w:t>
            </w:r>
          </w:p>
        </w:tc>
      </w:tr>
    </w:tbl>
    <w:p w:rsidR="00EC2C02" w:rsidRPr="003D3F6C" w:rsidRDefault="00EC2C02" w:rsidP="00EC2C02">
      <w:pPr>
        <w:snapToGrid w:val="0"/>
        <w:spacing w:after="240" w:line="400" w:lineRule="exact"/>
        <w:ind w:leftChars="-472" w:left="-991" w:rightChars="-552" w:right="-1325" w:hangingChars="59" w:hanging="142"/>
        <w:rPr>
          <w:rFonts w:eastAsia="標楷體"/>
        </w:rPr>
      </w:pPr>
      <w:proofErr w:type="gramStart"/>
      <w:r w:rsidRPr="002308D2">
        <w:rPr>
          <w:rFonts w:eastAsia="標楷體" w:hint="eastAsia"/>
        </w:rPr>
        <w:t>註</w:t>
      </w:r>
      <w:proofErr w:type="gramEnd"/>
      <w:r w:rsidRPr="002308D2">
        <w:rPr>
          <w:rFonts w:eastAsia="標楷體" w:hint="eastAsia"/>
        </w:rPr>
        <w:t>：</w:t>
      </w:r>
      <w:r>
        <w:rPr>
          <w:rFonts w:eastAsia="標楷體" w:hint="eastAsia"/>
        </w:rPr>
        <w:t>上表所稱已刊登，係指本</w:t>
      </w:r>
      <w:r>
        <w:rPr>
          <w:rFonts w:eastAsia="標楷體" w:hint="eastAsia"/>
        </w:rPr>
        <w:t>(105)</w:t>
      </w:r>
      <w:r>
        <w:rPr>
          <w:rFonts w:eastAsia="標楷體" w:hint="eastAsia"/>
        </w:rPr>
        <w:t>年迄今已刊登，或已預定於本年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月底前刊登者，</w:t>
      </w:r>
      <w:proofErr w:type="gramStart"/>
      <w:r>
        <w:rPr>
          <w:rFonts w:eastAsia="標楷體" w:hint="eastAsia"/>
        </w:rPr>
        <w:t>均予列入</w:t>
      </w:r>
      <w:proofErr w:type="gramEnd"/>
      <w:r>
        <w:rPr>
          <w:rFonts w:eastAsia="標楷體" w:hint="eastAsia"/>
        </w:rPr>
        <w:t>統計</w:t>
      </w:r>
    </w:p>
    <w:p w:rsidR="00EC2C02" w:rsidRPr="006B0DB1" w:rsidRDefault="00EC2C02" w:rsidP="00EC2C02">
      <w:pPr>
        <w:snapToGrid w:val="0"/>
        <w:spacing w:after="240" w:line="400" w:lineRule="exact"/>
        <w:ind w:leftChars="-150" w:left="-360"/>
        <w:rPr>
          <w:rFonts w:eastAsia="標楷體"/>
          <w:sz w:val="28"/>
        </w:rPr>
        <w:sectPr w:rsidR="00EC2C02" w:rsidRPr="006B0DB1" w:rsidSect="004014A1">
          <w:pgSz w:w="11906" w:h="16838" w:code="9"/>
          <w:pgMar w:top="1440" w:right="1797" w:bottom="1134" w:left="1797" w:header="851" w:footer="992" w:gutter="0"/>
          <w:cols w:space="425"/>
          <w:docGrid w:type="lines" w:linePitch="360"/>
        </w:sectPr>
      </w:pPr>
      <w:r>
        <w:rPr>
          <w:rFonts w:eastAsia="標楷體" w:hint="eastAsia"/>
          <w:sz w:val="28"/>
        </w:rPr>
        <w:t>填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 w:rsidRPr="00F27F95">
        <w:rPr>
          <w:rFonts w:ascii="標楷體" w:eastAsia="標楷體" w:hAnsi="標楷體" w:hint="eastAsia"/>
          <w:sz w:val="30"/>
          <w:szCs w:val="30"/>
        </w:rPr>
        <w:t>○○○</w:t>
      </w:r>
      <w:r>
        <w:rPr>
          <w:rFonts w:eastAsia="標楷體" w:hint="eastAsia"/>
          <w:sz w:val="28"/>
        </w:rPr>
        <w:t xml:space="preserve">　　　　　　　</w:t>
      </w:r>
      <w:r>
        <w:rPr>
          <w:rFonts w:eastAsia="標楷體" w:hint="eastAsia"/>
          <w:sz w:val="28"/>
        </w:rPr>
        <w:t xml:space="preserve">         </w:t>
      </w:r>
      <w:r>
        <w:rPr>
          <w:rFonts w:eastAsia="標楷體" w:hint="eastAsia"/>
          <w:sz w:val="28"/>
        </w:rPr>
        <w:t>人事單位主管：</w:t>
      </w:r>
      <w:r w:rsidRPr="00F27F95">
        <w:rPr>
          <w:rFonts w:ascii="標楷體" w:eastAsia="標楷體" w:hAnsi="標楷體" w:hint="eastAsia"/>
          <w:sz w:val="30"/>
          <w:szCs w:val="30"/>
        </w:rPr>
        <w:t>○○○</w:t>
      </w:r>
      <w:r>
        <w:rPr>
          <w:rFonts w:eastAsia="標楷體" w:hint="eastAsia"/>
          <w:sz w:val="28"/>
        </w:rPr>
        <w:t xml:space="preserve">　　　　　　　　　　　　　　聯絡電話：</w:t>
      </w:r>
      <w:r>
        <w:rPr>
          <w:rFonts w:eastAsia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ΟΟ</w:t>
      </w:r>
      <w:r>
        <w:rPr>
          <w:rFonts w:eastAsia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 xml:space="preserve">ΟΟΟΟ-ΟΟΟΟ　</w:t>
      </w:r>
    </w:p>
    <w:p w:rsidR="00EC2C02" w:rsidRPr="004014A1" w:rsidRDefault="00EC2C02" w:rsidP="00EC2C02">
      <w:pPr>
        <w:spacing w:line="500" w:lineRule="exact"/>
        <w:ind w:leftChars="-225" w:left="74" w:hangingChars="192" w:hanging="614"/>
        <w:jc w:val="both"/>
        <w:rPr>
          <w:rFonts w:ascii="標楷體" w:eastAsia="標楷體" w:hAnsi="標楷體"/>
          <w:i/>
          <w:sz w:val="32"/>
          <w:szCs w:val="32"/>
        </w:rPr>
      </w:pPr>
      <w:r w:rsidRPr="004014A1">
        <w:rPr>
          <w:rFonts w:ascii="標楷體" w:eastAsia="標楷體" w:hAnsi="標楷體" w:hint="eastAsia"/>
          <w:i/>
          <w:sz w:val="32"/>
          <w:szCs w:val="32"/>
        </w:rPr>
        <w:lastRenderedPageBreak/>
        <w:t>※填表說明：</w:t>
      </w:r>
    </w:p>
    <w:p w:rsidR="001932F3" w:rsidRDefault="00EC2C02" w:rsidP="00256A4C">
      <w:pPr>
        <w:pStyle w:val="a8"/>
        <w:numPr>
          <w:ilvl w:val="0"/>
          <w:numId w:val="1"/>
        </w:numPr>
        <w:spacing w:line="500" w:lineRule="exact"/>
        <w:ind w:leftChars="0" w:left="426" w:rightChars="-286" w:right="-686" w:hanging="56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932F3">
        <w:rPr>
          <w:rFonts w:ascii="標楷體" w:eastAsia="標楷體" w:hAnsi="標楷體" w:hint="eastAsia"/>
          <w:sz w:val="28"/>
        </w:rPr>
        <w:t>請</w:t>
      </w:r>
      <w:r w:rsidRPr="001932F3">
        <w:rPr>
          <w:rFonts w:ascii="標楷體" w:eastAsia="標楷體" w:hAnsi="標楷體" w:hint="eastAsia"/>
          <w:color w:val="000000"/>
          <w:sz w:val="28"/>
          <w:szCs w:val="28"/>
        </w:rPr>
        <w:t>各機關（構）學校運用所屬公共</w:t>
      </w:r>
      <w:bookmarkStart w:id="0" w:name="_GoBack"/>
      <w:bookmarkEnd w:id="0"/>
      <w:r w:rsidRPr="001932F3">
        <w:rPr>
          <w:rFonts w:ascii="標楷體" w:eastAsia="標楷體" w:hAnsi="標楷體" w:hint="eastAsia"/>
          <w:color w:val="000000"/>
          <w:sz w:val="28"/>
          <w:szCs w:val="28"/>
        </w:rPr>
        <w:t>資源辦理多元宣導；並</w:t>
      </w:r>
      <w:r w:rsidR="001932F3" w:rsidRPr="001932F3"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 w:rsidR="00256A4C">
        <w:rPr>
          <w:rFonts w:ascii="標楷體" w:eastAsia="標楷體" w:hAnsi="標楷體" w:hint="eastAsia"/>
          <w:b/>
          <w:color w:val="000000"/>
          <w:sz w:val="28"/>
          <w:szCs w:val="28"/>
        </w:rPr>
        <w:t>各</w:t>
      </w:r>
      <w:r w:rsidRPr="001932F3">
        <w:rPr>
          <w:rFonts w:ascii="標楷體" w:eastAsia="標楷體" w:hAnsi="標楷體"/>
          <w:b/>
          <w:color w:val="000000"/>
          <w:sz w:val="28"/>
          <w:szCs w:val="28"/>
        </w:rPr>
        <w:t>機關</w:t>
      </w:r>
      <w:r w:rsidRPr="001932F3">
        <w:rPr>
          <w:rFonts w:ascii="標楷體" w:eastAsia="標楷體" w:hAnsi="標楷體" w:hint="eastAsia"/>
          <w:b/>
          <w:color w:val="000000"/>
          <w:sz w:val="28"/>
          <w:szCs w:val="28"/>
        </w:rPr>
        <w:t>彙整</w:t>
      </w:r>
      <w:r w:rsidRPr="001932F3">
        <w:rPr>
          <w:rFonts w:ascii="標楷體" w:eastAsia="標楷體" w:hAnsi="標楷體" w:hint="eastAsia"/>
          <w:color w:val="000000"/>
          <w:sz w:val="28"/>
          <w:szCs w:val="28"/>
        </w:rPr>
        <w:t>所屬機關</w:t>
      </w:r>
      <w:r w:rsidRPr="001932F3">
        <w:rPr>
          <w:rFonts w:ascii="標楷體" w:eastAsia="標楷體" w:hAnsi="標楷體" w:hint="eastAsia"/>
          <w:sz w:val="28"/>
        </w:rPr>
        <w:t>（構）學校刊登</w:t>
      </w:r>
      <w:r w:rsidR="001932F3" w:rsidRPr="001932F3">
        <w:rPr>
          <w:rFonts w:ascii="標楷體" w:eastAsia="標楷體" w:hAnsi="標楷體" w:hint="eastAsia"/>
          <w:color w:val="000000"/>
          <w:sz w:val="28"/>
          <w:szCs w:val="28"/>
        </w:rPr>
        <w:t>情形。</w:t>
      </w:r>
    </w:p>
    <w:p w:rsidR="00DF1593" w:rsidRPr="001932F3" w:rsidRDefault="001932F3" w:rsidP="00256A4C">
      <w:pPr>
        <w:pStyle w:val="a8"/>
        <w:numPr>
          <w:ilvl w:val="0"/>
          <w:numId w:val="1"/>
        </w:numPr>
        <w:spacing w:line="500" w:lineRule="exact"/>
        <w:ind w:leftChars="0" w:left="426" w:rightChars="-286" w:right="-686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請</w:t>
      </w:r>
      <w:r w:rsidR="00EC2C02" w:rsidRPr="001932F3">
        <w:rPr>
          <w:rFonts w:ascii="標楷體" w:eastAsia="標楷體" w:hAnsi="標楷體" w:hint="eastAsia"/>
          <w:b/>
          <w:color w:val="000000"/>
          <w:sz w:val="28"/>
          <w:szCs w:val="28"/>
        </w:rPr>
        <w:t>於105年11月</w:t>
      </w:r>
      <w:r w:rsidRPr="001932F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EC2C02" w:rsidRPr="001932F3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(四)</w:t>
      </w:r>
      <w:r w:rsidR="00EC2C02" w:rsidRPr="001932F3">
        <w:rPr>
          <w:rFonts w:ascii="標楷體" w:eastAsia="標楷體" w:hAnsi="標楷體" w:hint="eastAsia"/>
          <w:b/>
          <w:color w:val="000000"/>
          <w:sz w:val="28"/>
          <w:szCs w:val="28"/>
        </w:rPr>
        <w:t>前填妥，</w:t>
      </w:r>
      <w:proofErr w:type="gramStart"/>
      <w:r w:rsidR="00EC2C02" w:rsidRPr="001932F3">
        <w:rPr>
          <w:rFonts w:ascii="標楷體" w:eastAsia="標楷體" w:hAnsi="標楷體" w:hint="eastAsia"/>
          <w:b/>
          <w:color w:val="000000"/>
          <w:sz w:val="28"/>
          <w:szCs w:val="28"/>
        </w:rPr>
        <w:t>免備文</w:t>
      </w:r>
      <w:proofErr w:type="gramEnd"/>
      <w:r w:rsidR="00EC2C02" w:rsidRPr="001932F3">
        <w:rPr>
          <w:rFonts w:ascii="標楷體" w:eastAsia="標楷體" w:hAnsi="標楷體" w:hint="eastAsia"/>
          <w:color w:val="000000"/>
          <w:sz w:val="28"/>
          <w:szCs w:val="28"/>
        </w:rPr>
        <w:t>以電子郵件回傳</w:t>
      </w:r>
      <w:r w:rsidRPr="001932F3">
        <w:rPr>
          <w:rFonts w:ascii="標楷體" w:eastAsia="標楷體" w:hAnsi="標楷體" w:hint="eastAsia"/>
          <w:color w:val="000000"/>
          <w:sz w:val="28"/>
          <w:szCs w:val="28"/>
        </w:rPr>
        <w:t>本府人事處承辦人</w:t>
      </w:r>
      <w:r w:rsidR="00EC2C02" w:rsidRPr="001932F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1932F3">
        <w:rPr>
          <w:rFonts w:ascii="標楷體" w:eastAsia="標楷體" w:hAnsi="標楷體" w:hint="eastAsia"/>
          <w:color w:val="000000"/>
          <w:sz w:val="28"/>
          <w:szCs w:val="28"/>
        </w:rPr>
        <w:t>10044291</w:t>
      </w:r>
      <w:r w:rsidRPr="001932F3">
        <w:rPr>
          <w:rFonts w:ascii="標楷體" w:eastAsia="標楷體" w:hAnsi="標楷體"/>
          <w:color w:val="000000"/>
          <w:sz w:val="28"/>
          <w:szCs w:val="28"/>
        </w:rPr>
        <w:t>@mail.tycg.gov.tw</w:t>
      </w:r>
      <w:r w:rsidR="00EC2C02" w:rsidRPr="001932F3"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 w:rsidR="00EC2C02" w:rsidRPr="001932F3">
        <w:rPr>
          <w:rFonts w:ascii="標楷體" w:eastAsia="標楷體" w:hAnsi="標楷體" w:hint="eastAsia"/>
          <w:color w:val="000000"/>
          <w:sz w:val="28"/>
          <w:szCs w:val="28"/>
        </w:rPr>
        <w:t>彙辦</w:t>
      </w:r>
      <w:proofErr w:type="gramEnd"/>
      <w:r w:rsidR="00EC2C02" w:rsidRPr="001932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DF1593" w:rsidRPr="001932F3" w:rsidSect="00A9783E">
      <w:footerReference w:type="even" r:id="rId8"/>
      <w:footerReference w:type="default" r:id="rId9"/>
      <w:pgSz w:w="11906" w:h="16838" w:code="9"/>
      <w:pgMar w:top="1440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A1" w:rsidRDefault="00114CA1">
      <w:r>
        <w:separator/>
      </w:r>
    </w:p>
  </w:endnote>
  <w:endnote w:type="continuationSeparator" w:id="0">
    <w:p w:rsidR="00114CA1" w:rsidRDefault="0011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7" w:rsidRDefault="00EC2C02" w:rsidP="008412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3D7" w:rsidRDefault="00114C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7" w:rsidRDefault="00EC2C02" w:rsidP="008412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A4C">
      <w:rPr>
        <w:rStyle w:val="a7"/>
        <w:noProof/>
      </w:rPr>
      <w:t>3</w:t>
    </w:r>
    <w:r>
      <w:rPr>
        <w:rStyle w:val="a7"/>
      </w:rPr>
      <w:fldChar w:fldCharType="end"/>
    </w:r>
  </w:p>
  <w:p w:rsidR="00AF53D7" w:rsidRDefault="00114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A1" w:rsidRDefault="00114CA1">
      <w:r>
        <w:separator/>
      </w:r>
    </w:p>
  </w:footnote>
  <w:footnote w:type="continuationSeparator" w:id="0">
    <w:p w:rsidR="00114CA1" w:rsidRDefault="0011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29D0"/>
    <w:multiLevelType w:val="hybridMultilevel"/>
    <w:tmpl w:val="A37672FE"/>
    <w:lvl w:ilvl="0" w:tplc="04090015">
      <w:start w:val="1"/>
      <w:numFmt w:val="taiwaneseCountingThousand"/>
      <w:lvlText w:val="%1、"/>
      <w:lvlJc w:val="left"/>
      <w:pPr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>
    <w:nsid w:val="32095341"/>
    <w:multiLevelType w:val="hybridMultilevel"/>
    <w:tmpl w:val="32E63198"/>
    <w:lvl w:ilvl="0" w:tplc="D9E0F39C">
      <w:start w:val="1"/>
      <w:numFmt w:val="taiwaneseCountingThousand"/>
      <w:lvlText w:val="%1、"/>
      <w:lvlJc w:val="left"/>
      <w:pPr>
        <w:ind w:left="5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18"/>
    <w:rsid w:val="00114CA1"/>
    <w:rsid w:val="001932F3"/>
    <w:rsid w:val="002333BE"/>
    <w:rsid w:val="00256A4C"/>
    <w:rsid w:val="00364218"/>
    <w:rsid w:val="007B6348"/>
    <w:rsid w:val="00A96CB7"/>
    <w:rsid w:val="00DF1593"/>
    <w:rsid w:val="00E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2C02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EC2C02"/>
    <w:rPr>
      <w:rFonts w:ascii="標楷體" w:eastAsia="標楷體" w:hAnsi="標楷體" w:cs="Times New Roman"/>
      <w:szCs w:val="24"/>
    </w:rPr>
  </w:style>
  <w:style w:type="paragraph" w:styleId="a5">
    <w:name w:val="footer"/>
    <w:basedOn w:val="a"/>
    <w:link w:val="a6"/>
    <w:rsid w:val="00EC2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C2C02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C2C02"/>
  </w:style>
  <w:style w:type="paragraph" w:styleId="a8">
    <w:name w:val="List Paragraph"/>
    <w:basedOn w:val="a"/>
    <w:uiPriority w:val="34"/>
    <w:qFormat/>
    <w:rsid w:val="001932F3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B63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B6348"/>
  </w:style>
  <w:style w:type="character" w:customStyle="1" w:styleId="ab">
    <w:name w:val="註解文字 字元"/>
    <w:basedOn w:val="a0"/>
    <w:link w:val="aa"/>
    <w:uiPriority w:val="99"/>
    <w:semiHidden/>
    <w:rsid w:val="007B6348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63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B6348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B6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B6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2C02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EC2C02"/>
    <w:rPr>
      <w:rFonts w:ascii="標楷體" w:eastAsia="標楷體" w:hAnsi="標楷體" w:cs="Times New Roman"/>
      <w:szCs w:val="24"/>
    </w:rPr>
  </w:style>
  <w:style w:type="paragraph" w:styleId="a5">
    <w:name w:val="footer"/>
    <w:basedOn w:val="a"/>
    <w:link w:val="a6"/>
    <w:rsid w:val="00EC2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C2C02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C2C02"/>
  </w:style>
  <w:style w:type="paragraph" w:styleId="a8">
    <w:name w:val="List Paragraph"/>
    <w:basedOn w:val="a"/>
    <w:uiPriority w:val="34"/>
    <w:qFormat/>
    <w:rsid w:val="001932F3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B63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B6348"/>
  </w:style>
  <w:style w:type="character" w:customStyle="1" w:styleId="ab">
    <w:name w:val="註解文字 字元"/>
    <w:basedOn w:val="a0"/>
    <w:link w:val="aa"/>
    <w:uiPriority w:val="99"/>
    <w:semiHidden/>
    <w:rsid w:val="007B6348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63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B6348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B6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B6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鄭相玫</dc:creator>
  <cp:keywords/>
  <dc:description/>
  <cp:lastModifiedBy>鄭相玫</cp:lastModifiedBy>
  <cp:revision>6</cp:revision>
  <dcterms:created xsi:type="dcterms:W3CDTF">2016-11-04T08:18:00Z</dcterms:created>
  <dcterms:modified xsi:type="dcterms:W3CDTF">2016-11-04T08:33:00Z</dcterms:modified>
</cp:coreProperties>
</file>